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9CA" w:rsidRDefault="00ED09CA" w:rsidP="00D476D8">
      <w:pPr>
        <w:jc w:val="right"/>
      </w:pPr>
    </w:p>
    <w:p w:rsidR="00C12ECE" w:rsidRPr="00634E9C" w:rsidRDefault="004C5ADD" w:rsidP="00ED09CA">
      <w:pPr>
        <w:tabs>
          <w:tab w:val="left" w:pos="7136"/>
        </w:tabs>
        <w:rPr>
          <w:b/>
        </w:rPr>
      </w:pPr>
      <w:r>
        <w:rPr>
          <w:b/>
          <w:i/>
          <w:u w:val="single"/>
        </w:rPr>
        <w:t>О</w:t>
      </w:r>
      <w:r w:rsidR="00895BF1">
        <w:rPr>
          <w:b/>
          <w:i/>
          <w:u w:val="single"/>
        </w:rPr>
        <w:t>У „ Христо Ботев „ с.</w:t>
      </w:r>
      <w:r w:rsidR="001F29CD">
        <w:rPr>
          <w:b/>
          <w:i/>
          <w:u w:val="single"/>
        </w:rPr>
        <w:t>Войводово</w:t>
      </w:r>
      <w:r>
        <w:rPr>
          <w:b/>
          <w:i/>
          <w:u w:val="single"/>
        </w:rPr>
        <w:t xml:space="preserve"> работи по проект</w:t>
      </w:r>
      <w:r w:rsidR="00ED09CA" w:rsidRPr="00634E9C">
        <w:t xml:space="preserve"> </w:t>
      </w:r>
      <w:r w:rsidRPr="004C5ADD">
        <w:rPr>
          <w:b/>
          <w:sz w:val="32"/>
          <w:szCs w:val="32"/>
        </w:rPr>
        <w:t xml:space="preserve">: </w:t>
      </w:r>
      <w:r w:rsidR="00ED09CA" w:rsidRPr="00634E9C">
        <w:rPr>
          <w:b/>
        </w:rPr>
        <w:t xml:space="preserve">BG05M2OP001-2.004-0004 „Развитие на способностите на учениците и повишаване мотивацията им за учене чрез дейности, развиващи специфични знания, умения и компетентности (ТВОЯТ ЧАС) – фаза І“ </w:t>
      </w:r>
      <w:r w:rsidR="00ED09CA" w:rsidRPr="00634E9C">
        <w:rPr>
          <w:b/>
          <w:color w:val="000000"/>
          <w:shd w:val="clear" w:color="auto" w:fill="F5F5F5"/>
        </w:rPr>
        <w:t>е финансиран по Оперативната програма „Наука и образование за интелигентен растеж”, съфинансирана от Европейските структурни и инвестиционни фондове.</w:t>
      </w:r>
    </w:p>
    <w:p w:rsidR="00032783" w:rsidRPr="00634E9C" w:rsidRDefault="00032783" w:rsidP="00ED09CA">
      <w:pPr>
        <w:tabs>
          <w:tab w:val="left" w:pos="7136"/>
        </w:tabs>
        <w:rPr>
          <w:lang w:val="en-US"/>
        </w:rPr>
      </w:pPr>
    </w:p>
    <w:p w:rsidR="00ED09CA" w:rsidRPr="00634E9C" w:rsidRDefault="00634E9C" w:rsidP="00ED09CA">
      <w:pPr>
        <w:tabs>
          <w:tab w:val="left" w:pos="7136"/>
        </w:tabs>
        <w:rPr>
          <w:b/>
        </w:rPr>
      </w:pPr>
      <w:r w:rsidRPr="00634E9C">
        <w:rPr>
          <w:b/>
          <w:i/>
          <w:u w:val="single"/>
        </w:rPr>
        <w:t xml:space="preserve">ОСНОВНА </w:t>
      </w:r>
      <w:r w:rsidR="00ED09CA" w:rsidRPr="00634E9C">
        <w:rPr>
          <w:b/>
          <w:i/>
          <w:u w:val="single"/>
        </w:rPr>
        <w:t>ЦЕЛ</w:t>
      </w:r>
      <w:r w:rsidR="00ED09CA" w:rsidRPr="00634E9C">
        <w:t xml:space="preserve"> </w:t>
      </w:r>
      <w:r w:rsidR="004C5ADD" w:rsidRPr="004C5ADD">
        <w:rPr>
          <w:b/>
          <w:sz w:val="32"/>
          <w:szCs w:val="32"/>
        </w:rPr>
        <w:t>:</w:t>
      </w:r>
      <w:r w:rsidR="004C5ADD">
        <w:t xml:space="preserve"> </w:t>
      </w:r>
      <w:r w:rsidR="00ED09CA" w:rsidRPr="00634E9C">
        <w:rPr>
          <w:b/>
        </w:rPr>
        <w:t>Създаване на условия за повишаване потенциала на учениците и на възможностите им за успешно завършване на средното образование чрез допълване, развиване и надграждане на техните знания, умения и компетентности, придобити в рамките на задължителната им подготовка в училище.</w:t>
      </w:r>
    </w:p>
    <w:p w:rsidR="00634E9C" w:rsidRPr="00634E9C" w:rsidRDefault="00634E9C" w:rsidP="00ED09CA">
      <w:pPr>
        <w:tabs>
          <w:tab w:val="left" w:pos="7136"/>
        </w:tabs>
        <w:rPr>
          <w:b/>
        </w:rPr>
      </w:pPr>
    </w:p>
    <w:p w:rsidR="00634E9C" w:rsidRPr="001F29CD" w:rsidRDefault="00634E9C" w:rsidP="00634E9C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634E9C">
        <w:rPr>
          <w:rFonts w:ascii="Times New Roman" w:hAnsi="Times New Roman" w:cs="Times New Roman"/>
          <w:b/>
          <w:i/>
          <w:sz w:val="24"/>
          <w:szCs w:val="24"/>
          <w:u w:val="single"/>
        </w:rPr>
        <w:t>СПЕЦИФИ</w:t>
      </w:r>
      <w:r w:rsidR="004C5ADD">
        <w:rPr>
          <w:rFonts w:ascii="Times New Roman" w:hAnsi="Times New Roman" w:cs="Times New Roman"/>
          <w:b/>
          <w:i/>
          <w:sz w:val="24"/>
          <w:szCs w:val="24"/>
          <w:u w:val="single"/>
        </w:rPr>
        <w:t>Ч</w:t>
      </w:r>
      <w:r w:rsidRPr="00634E9C">
        <w:rPr>
          <w:rFonts w:ascii="Times New Roman" w:hAnsi="Times New Roman" w:cs="Times New Roman"/>
          <w:b/>
          <w:i/>
          <w:sz w:val="24"/>
          <w:szCs w:val="24"/>
          <w:u w:val="single"/>
        </w:rPr>
        <w:t>НИ ЦЕЛИ</w:t>
      </w:r>
      <w:r w:rsidRPr="00634E9C">
        <w:rPr>
          <w:b/>
          <w:sz w:val="24"/>
          <w:szCs w:val="24"/>
        </w:rPr>
        <w:t xml:space="preserve"> </w:t>
      </w:r>
      <w:r w:rsidRPr="001F29CD">
        <w:rPr>
          <w:rFonts w:ascii="Times New Roman" w:hAnsi="Times New Roman" w:cs="Times New Roman"/>
          <w:b/>
          <w:sz w:val="24"/>
          <w:szCs w:val="24"/>
        </w:rPr>
        <w:t xml:space="preserve">1. Развитие на уменията за учене, компетентностите, творческите и спортните способности на учениците в тематични области, които са извън включените в задължителната училищна подготовка;  </w:t>
      </w:r>
    </w:p>
    <w:p w:rsidR="00634E9C" w:rsidRPr="001F29CD" w:rsidRDefault="00634E9C" w:rsidP="00634E9C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1F29C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4C5ADD" w:rsidRPr="001F29C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1F29CD">
        <w:rPr>
          <w:rFonts w:ascii="Times New Roman" w:hAnsi="Times New Roman" w:cs="Times New Roman"/>
          <w:b/>
          <w:sz w:val="24"/>
          <w:szCs w:val="24"/>
        </w:rPr>
        <w:t xml:space="preserve">2. Преодоляване на образователните дефицити на учениците, които срещат затруднения в подготовката си по задължителните дейности в училище и повишаване на мотивацията им за учене; </w:t>
      </w:r>
    </w:p>
    <w:p w:rsidR="00634E9C" w:rsidRPr="001F29CD" w:rsidRDefault="00634E9C" w:rsidP="00634E9C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1F29C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4C5ADD" w:rsidRPr="001F29C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1F29CD">
        <w:rPr>
          <w:rFonts w:ascii="Times New Roman" w:hAnsi="Times New Roman" w:cs="Times New Roman"/>
          <w:b/>
          <w:sz w:val="24"/>
          <w:szCs w:val="24"/>
        </w:rPr>
        <w:t xml:space="preserve">3. Повишаване на образователните постижения на учениците в определени научни области; </w:t>
      </w:r>
    </w:p>
    <w:p w:rsidR="00634E9C" w:rsidRPr="001F29CD" w:rsidRDefault="00634E9C" w:rsidP="00634E9C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1F29C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4C5ADD" w:rsidRPr="001F29CD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1F29CD">
        <w:rPr>
          <w:rFonts w:ascii="Times New Roman" w:hAnsi="Times New Roman" w:cs="Times New Roman"/>
          <w:b/>
          <w:sz w:val="24"/>
          <w:szCs w:val="24"/>
        </w:rPr>
        <w:t xml:space="preserve">4. Включване на по-голям брой ученици в извънкласни дейности посредством създаване на условия за провеждане на междуучилищни изяви и инициативи, при които ще се обединят образователните ресурси на повече училища; </w:t>
      </w:r>
    </w:p>
    <w:p w:rsidR="00634E9C" w:rsidRPr="001F29CD" w:rsidRDefault="00634E9C" w:rsidP="00634E9C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1F29C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4C5ADD" w:rsidRPr="001F29C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1F29CD">
        <w:rPr>
          <w:rFonts w:ascii="Times New Roman" w:hAnsi="Times New Roman" w:cs="Times New Roman"/>
          <w:b/>
          <w:sz w:val="24"/>
          <w:szCs w:val="24"/>
        </w:rPr>
        <w:t xml:space="preserve"> 5. Превръщане на училището в по-привлекателно място за учениците, с което да се намали преждевременното им напускане на образователната система, и изграждане на по-голяма увереност в собствените им сили, с което да се насърчи бъдещата им социална, професионална и личностна реализация; </w:t>
      </w:r>
    </w:p>
    <w:p w:rsidR="00634E9C" w:rsidRPr="001F29CD" w:rsidRDefault="00634E9C" w:rsidP="00634E9C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1F29C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4C5ADD" w:rsidRPr="001F29C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1F29CD">
        <w:rPr>
          <w:rFonts w:ascii="Times New Roman" w:hAnsi="Times New Roman" w:cs="Times New Roman"/>
          <w:b/>
          <w:sz w:val="24"/>
          <w:szCs w:val="24"/>
        </w:rPr>
        <w:t xml:space="preserve">6. Създаване на ефективни механизми за участие на общността и родителите/близките на учениците в дейностите на училищата, с което ще се подпомогне изборът на ефективен набор от извънкласни дейности по интереси и дейности за преодоляване на образователните дефицити на учениците; </w:t>
      </w:r>
    </w:p>
    <w:p w:rsidR="00634E9C" w:rsidRPr="001F29CD" w:rsidRDefault="00634E9C" w:rsidP="00634E9C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1F29C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4C5ADD" w:rsidRPr="001F29CD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1F29CD">
        <w:rPr>
          <w:rFonts w:ascii="Times New Roman" w:hAnsi="Times New Roman" w:cs="Times New Roman"/>
          <w:b/>
          <w:sz w:val="24"/>
          <w:szCs w:val="24"/>
        </w:rPr>
        <w:t>7. Изграждане и прилагане на единен модел за обществен мониторинг на извънкласни дейности по интереси и на дейности за преодоляване на образователните дефицити на учениците, с което ще се осигури прозрачност на избора и провеждането им и разнообразие от възможности за развитие на способностите на учениците.</w:t>
      </w:r>
    </w:p>
    <w:p w:rsidR="00032783" w:rsidRPr="00634E9C" w:rsidRDefault="00634E9C" w:rsidP="00634E9C">
      <w:pPr>
        <w:pStyle w:val="ab"/>
        <w:rPr>
          <w:sz w:val="24"/>
          <w:szCs w:val="24"/>
          <w:lang w:val="en-US"/>
        </w:rPr>
      </w:pPr>
      <w:r w:rsidRPr="00634E9C">
        <w:rPr>
          <w:sz w:val="24"/>
          <w:szCs w:val="24"/>
        </w:rPr>
        <w:t xml:space="preserve">                                                                      </w:t>
      </w:r>
    </w:p>
    <w:p w:rsidR="00ED09CA" w:rsidRPr="00634E9C" w:rsidRDefault="004C5ADD" w:rsidP="00ED09CA">
      <w:pPr>
        <w:tabs>
          <w:tab w:val="left" w:pos="7136"/>
        </w:tabs>
        <w:rPr>
          <w:b/>
          <w:lang w:val="en-US"/>
        </w:rPr>
      </w:pPr>
      <w:r>
        <w:rPr>
          <w:b/>
          <w:i/>
          <w:u w:val="single"/>
        </w:rPr>
        <w:lastRenderedPageBreak/>
        <w:t>ОБЩА СТОЙ</w:t>
      </w:r>
      <w:r w:rsidR="00ED09CA" w:rsidRPr="00634E9C">
        <w:rPr>
          <w:b/>
          <w:i/>
          <w:u w:val="single"/>
        </w:rPr>
        <w:t>НОСТ</w:t>
      </w:r>
      <w:r w:rsidR="00ED09CA" w:rsidRPr="00634E9C">
        <w:t xml:space="preserve">  </w:t>
      </w:r>
      <w:r w:rsidR="00ED09CA" w:rsidRPr="00634E9C">
        <w:rPr>
          <w:b/>
        </w:rPr>
        <w:t>140 000 000 лв.</w:t>
      </w:r>
    </w:p>
    <w:p w:rsidR="00032783" w:rsidRPr="00634E9C" w:rsidRDefault="00032783" w:rsidP="00ED09CA">
      <w:pPr>
        <w:tabs>
          <w:tab w:val="left" w:pos="7136"/>
        </w:tabs>
        <w:rPr>
          <w:b/>
          <w:lang w:val="en-US"/>
        </w:rPr>
      </w:pPr>
    </w:p>
    <w:p w:rsidR="00ED09CA" w:rsidRPr="00634E9C" w:rsidRDefault="004C5ADD" w:rsidP="00ED09CA">
      <w:pPr>
        <w:tabs>
          <w:tab w:val="left" w:pos="7136"/>
        </w:tabs>
        <w:rPr>
          <w:b/>
          <w:lang w:val="en-US"/>
        </w:rPr>
      </w:pPr>
      <w:r>
        <w:rPr>
          <w:b/>
          <w:i/>
          <w:u w:val="single"/>
        </w:rPr>
        <w:t>НАЧ</w:t>
      </w:r>
      <w:r w:rsidR="00ED09CA" w:rsidRPr="00634E9C">
        <w:rPr>
          <w:b/>
          <w:i/>
          <w:u w:val="single"/>
        </w:rPr>
        <w:t>АЛНА  ДАТА</w:t>
      </w:r>
      <w:r w:rsidR="00ED09CA" w:rsidRPr="00634E9C">
        <w:t xml:space="preserve"> </w:t>
      </w:r>
      <w:r w:rsidR="00ED09CA" w:rsidRPr="00634E9C">
        <w:rPr>
          <w:b/>
        </w:rPr>
        <w:t>01.01.2016 г.</w:t>
      </w:r>
    </w:p>
    <w:p w:rsidR="00032783" w:rsidRPr="00634E9C" w:rsidRDefault="00032783" w:rsidP="00ED09CA">
      <w:pPr>
        <w:tabs>
          <w:tab w:val="left" w:pos="7136"/>
        </w:tabs>
        <w:rPr>
          <w:lang w:val="en-US"/>
        </w:rPr>
      </w:pPr>
    </w:p>
    <w:p w:rsidR="00ED09CA" w:rsidRDefault="004C5ADD" w:rsidP="00ED09CA">
      <w:pPr>
        <w:tabs>
          <w:tab w:val="left" w:pos="7136"/>
        </w:tabs>
        <w:rPr>
          <w:b/>
        </w:rPr>
      </w:pPr>
      <w:r>
        <w:rPr>
          <w:b/>
          <w:i/>
          <w:u w:val="single"/>
        </w:rPr>
        <w:t>КРАЙ</w:t>
      </w:r>
      <w:r w:rsidR="00ED09CA" w:rsidRPr="00634E9C">
        <w:rPr>
          <w:b/>
          <w:i/>
          <w:u w:val="single"/>
        </w:rPr>
        <w:t>НА ДАТА</w:t>
      </w:r>
      <w:r w:rsidR="00ED09CA" w:rsidRPr="00634E9C">
        <w:t xml:space="preserve">  </w:t>
      </w:r>
      <w:r w:rsidR="00ED09CA" w:rsidRPr="00634E9C">
        <w:rPr>
          <w:b/>
        </w:rPr>
        <w:t>30.10.2017 г.</w:t>
      </w:r>
    </w:p>
    <w:p w:rsidR="004C5ADD" w:rsidRDefault="004C5ADD" w:rsidP="00ED09CA">
      <w:pPr>
        <w:tabs>
          <w:tab w:val="left" w:pos="7136"/>
        </w:tabs>
        <w:rPr>
          <w:b/>
        </w:rPr>
      </w:pPr>
    </w:p>
    <w:p w:rsidR="004C5ADD" w:rsidRPr="00895BF1" w:rsidRDefault="004C5ADD" w:rsidP="004C5ADD">
      <w:pPr>
        <w:pStyle w:val="ac"/>
        <w:rPr>
          <w:b/>
          <w:color w:val="000000"/>
          <w:u w:val="single"/>
        </w:rPr>
      </w:pPr>
      <w:r w:rsidRPr="00895BF1">
        <w:rPr>
          <w:b/>
          <w:color w:val="000000"/>
          <w:u w:val="single"/>
        </w:rPr>
        <w:t>В училище са сформирани следните клубове:</w:t>
      </w:r>
    </w:p>
    <w:p w:rsidR="001F29CD" w:rsidRDefault="001F29CD" w:rsidP="001F29CD">
      <w:pPr>
        <w:tabs>
          <w:tab w:val="left" w:pos="7136"/>
        </w:tabs>
        <w:rPr>
          <w:b/>
          <w:bCs/>
        </w:rPr>
      </w:pPr>
      <w:r w:rsidRPr="001F29CD">
        <w:rPr>
          <w:b/>
          <w:bCs/>
        </w:rPr>
        <w:t>1.”Четенето ,писането лесно” -</w:t>
      </w:r>
      <w:r w:rsidRPr="001F29CD">
        <w:rPr>
          <w:b/>
          <w:bCs/>
          <w:lang w:val="en-US"/>
        </w:rPr>
        <w:t>8</w:t>
      </w:r>
      <w:r w:rsidRPr="001F29CD">
        <w:rPr>
          <w:b/>
          <w:bCs/>
        </w:rPr>
        <w:t xml:space="preserve"> ученици-ръководител Катя Атанасова Петкова</w:t>
      </w:r>
    </w:p>
    <w:p w:rsidR="001F29CD" w:rsidRPr="001F29CD" w:rsidRDefault="001F29CD" w:rsidP="001F29CD">
      <w:pPr>
        <w:tabs>
          <w:tab w:val="left" w:pos="7136"/>
        </w:tabs>
        <w:rPr>
          <w:b/>
          <w:bCs/>
        </w:rPr>
      </w:pPr>
    </w:p>
    <w:p w:rsidR="001F29CD" w:rsidRDefault="001F29CD" w:rsidP="001F29CD">
      <w:pPr>
        <w:tabs>
          <w:tab w:val="left" w:pos="7136"/>
        </w:tabs>
        <w:rPr>
          <w:b/>
          <w:bCs/>
        </w:rPr>
      </w:pPr>
      <w:r w:rsidRPr="001F29CD">
        <w:rPr>
          <w:b/>
          <w:bCs/>
        </w:rPr>
        <w:t>2.Клуб”Магията на словото”-16 ученици-ръководител Лидия Димитрова Тенева</w:t>
      </w:r>
    </w:p>
    <w:p w:rsidR="001F29CD" w:rsidRPr="001F29CD" w:rsidRDefault="001F29CD" w:rsidP="001F29CD">
      <w:pPr>
        <w:tabs>
          <w:tab w:val="left" w:pos="7136"/>
        </w:tabs>
        <w:rPr>
          <w:b/>
          <w:bCs/>
        </w:rPr>
      </w:pPr>
    </w:p>
    <w:p w:rsidR="001F29CD" w:rsidRDefault="001F29CD" w:rsidP="001F29CD">
      <w:pPr>
        <w:tabs>
          <w:tab w:val="left" w:pos="7136"/>
        </w:tabs>
        <w:rPr>
          <w:b/>
          <w:bCs/>
        </w:rPr>
      </w:pPr>
      <w:r w:rsidRPr="001F29CD">
        <w:rPr>
          <w:b/>
          <w:bCs/>
        </w:rPr>
        <w:t>3.Клуб”Аз мога „-17 ученици-ръководител Нанка Стефанова Делчева</w:t>
      </w:r>
    </w:p>
    <w:p w:rsidR="001F29CD" w:rsidRPr="001F29CD" w:rsidRDefault="001F29CD" w:rsidP="001F29CD">
      <w:pPr>
        <w:tabs>
          <w:tab w:val="left" w:pos="7136"/>
        </w:tabs>
        <w:rPr>
          <w:b/>
          <w:bCs/>
        </w:rPr>
      </w:pPr>
    </w:p>
    <w:p w:rsidR="001F29CD" w:rsidRDefault="001F29CD" w:rsidP="001F29CD">
      <w:pPr>
        <w:tabs>
          <w:tab w:val="left" w:pos="7136"/>
        </w:tabs>
        <w:rPr>
          <w:b/>
          <w:bCs/>
        </w:rPr>
      </w:pPr>
      <w:r w:rsidRPr="001F29CD">
        <w:rPr>
          <w:b/>
          <w:bCs/>
        </w:rPr>
        <w:t>4.”Математиката –лесна и забавна”-</w:t>
      </w:r>
      <w:r w:rsidRPr="001F29CD">
        <w:rPr>
          <w:b/>
          <w:bCs/>
          <w:lang w:val="en-US"/>
        </w:rPr>
        <w:t>6</w:t>
      </w:r>
      <w:r w:rsidRPr="001F29CD">
        <w:rPr>
          <w:b/>
          <w:bCs/>
        </w:rPr>
        <w:t xml:space="preserve"> ученици-ръководител Снежана Емилова </w:t>
      </w:r>
      <w:proofErr w:type="spellStart"/>
      <w:r w:rsidRPr="001F29CD">
        <w:rPr>
          <w:b/>
          <w:bCs/>
        </w:rPr>
        <w:t>Бобачева</w:t>
      </w:r>
      <w:proofErr w:type="spellEnd"/>
    </w:p>
    <w:p w:rsidR="001F29CD" w:rsidRPr="001F29CD" w:rsidRDefault="001F29CD" w:rsidP="001F29CD">
      <w:pPr>
        <w:tabs>
          <w:tab w:val="left" w:pos="7136"/>
        </w:tabs>
        <w:rPr>
          <w:b/>
          <w:bCs/>
        </w:rPr>
      </w:pPr>
    </w:p>
    <w:p w:rsidR="001F29CD" w:rsidRPr="001F29CD" w:rsidRDefault="001F29CD" w:rsidP="001F29CD">
      <w:pPr>
        <w:tabs>
          <w:tab w:val="left" w:pos="7136"/>
        </w:tabs>
        <w:rPr>
          <w:b/>
          <w:bCs/>
          <w:lang w:val="en-US"/>
        </w:rPr>
      </w:pPr>
      <w:r w:rsidRPr="001F29CD">
        <w:rPr>
          <w:b/>
          <w:bCs/>
        </w:rPr>
        <w:t>5.”Математиката –</w:t>
      </w:r>
      <w:r w:rsidR="008A7AF2">
        <w:rPr>
          <w:b/>
          <w:bCs/>
        </w:rPr>
        <w:t>преодолима</w:t>
      </w:r>
      <w:bookmarkStart w:id="0" w:name="_GoBack"/>
      <w:bookmarkEnd w:id="0"/>
      <w:r w:rsidRPr="001F29CD">
        <w:rPr>
          <w:b/>
          <w:bCs/>
        </w:rPr>
        <w:t xml:space="preserve"> трудност”-5 ученици-ръководител Велина Тодорова Иванова</w:t>
      </w:r>
    </w:p>
    <w:p w:rsidR="004C5ADD" w:rsidRPr="00634E9C" w:rsidRDefault="004C5ADD" w:rsidP="00ED09CA">
      <w:pPr>
        <w:tabs>
          <w:tab w:val="left" w:pos="7136"/>
        </w:tabs>
        <w:rPr>
          <w:b/>
        </w:rPr>
      </w:pPr>
    </w:p>
    <w:sectPr w:rsidR="004C5ADD" w:rsidRPr="00634E9C" w:rsidSect="00ED09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3" w:right="0" w:bottom="991" w:left="1417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673" w:rsidRDefault="00140673" w:rsidP="00C5450D">
      <w:r>
        <w:separator/>
      </w:r>
    </w:p>
  </w:endnote>
  <w:endnote w:type="continuationSeparator" w:id="0">
    <w:p w:rsidR="00140673" w:rsidRDefault="00140673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en Bg Light">
    <w:altName w:val="Times New Roman"/>
    <w:panose1 w:val="00000000000000000000"/>
    <w:charset w:val="CC"/>
    <w:family w:val="modern"/>
    <w:notTrueType/>
    <w:pitch w:val="variable"/>
    <w:sig w:usb0="8000028F" w:usb1="0000204A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ADD" w:rsidRDefault="004C5AD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9B2" w:rsidRDefault="004E09B2" w:rsidP="00C5450D">
    <w:pPr>
      <w:pStyle w:val="a7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a9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</w:p>
  <w:p w:rsidR="004E09B2" w:rsidRPr="004031DC" w:rsidRDefault="004E09B2" w:rsidP="00C5450D">
    <w:pPr>
      <w:pStyle w:val="a7"/>
      <w:jc w:val="center"/>
      <w:rPr>
        <w:i/>
        <w:sz w:val="12"/>
        <w:szCs w:val="12"/>
        <w:lang w:val="en-US"/>
      </w:rPr>
    </w:pPr>
  </w:p>
  <w:p w:rsidR="00C5450D" w:rsidRPr="009A54D0" w:rsidRDefault="00214FD1" w:rsidP="00214FD1">
    <w:pPr>
      <w:pStyle w:val="a7"/>
      <w:jc w:val="center"/>
      <w:rPr>
        <w:i/>
        <w:sz w:val="20"/>
        <w:szCs w:val="22"/>
      </w:rPr>
    </w:pPr>
    <w:r w:rsidRPr="00214FD1">
      <w:rPr>
        <w:i/>
        <w:sz w:val="20"/>
        <w:szCs w:val="22"/>
      </w:rPr>
      <w:t>Проект BG05M2OP001-2.004-0004„Развитие на способностите на учениците и повишаване на мотивацията им за учене чрез дейности, развиващи специфични знания, умения и компетентности (Твоят час)“ – фаза 1</w:t>
    </w:r>
    <w:r w:rsidR="00C5450D" w:rsidRPr="009A54D0">
      <w:rPr>
        <w:i/>
        <w:sz w:val="20"/>
        <w:szCs w:val="22"/>
      </w:rPr>
      <w:t>, финансиран от Оперативна програма „</w:t>
    </w:r>
    <w:r w:rsidR="000B7E9B" w:rsidRPr="009A54D0">
      <w:rPr>
        <w:i/>
        <w:sz w:val="20"/>
        <w:szCs w:val="22"/>
      </w:rPr>
      <w:t>Наука и образование за интелигентен растеж</w:t>
    </w:r>
    <w:r w:rsidR="00C5450D" w:rsidRPr="009A54D0">
      <w:rPr>
        <w:i/>
        <w:sz w:val="20"/>
        <w:szCs w:val="22"/>
      </w:rPr>
      <w:t>“, съфина</w:t>
    </w:r>
    <w:r w:rsidR="008651F9">
      <w:rPr>
        <w:i/>
        <w:sz w:val="20"/>
        <w:szCs w:val="22"/>
      </w:rPr>
      <w:t>н</w:t>
    </w:r>
    <w:r w:rsidR="00C5450D" w:rsidRPr="009A54D0">
      <w:rPr>
        <w:i/>
        <w:sz w:val="20"/>
        <w:szCs w:val="22"/>
      </w:rPr>
      <w:t>сирана от Европейския съюз чрез Европейски</w:t>
    </w:r>
    <w:r w:rsidR="001728DB">
      <w:rPr>
        <w:i/>
        <w:sz w:val="20"/>
        <w:szCs w:val="22"/>
      </w:rPr>
      <w:t>теструктурни и инвестиционни</w:t>
    </w:r>
    <w:r w:rsidR="00C5450D" w:rsidRPr="009A54D0">
      <w:rPr>
        <w:i/>
        <w:sz w:val="20"/>
        <w:szCs w:val="22"/>
      </w:rPr>
      <w:t xml:space="preserve"> фонд</w:t>
    </w:r>
    <w:r w:rsidR="001728DB">
      <w:rPr>
        <w:i/>
        <w:sz w:val="20"/>
        <w:szCs w:val="22"/>
      </w:rPr>
      <w:t>ове</w:t>
    </w:r>
    <w:r w:rsidR="00C5450D" w:rsidRPr="009A54D0">
      <w:rPr>
        <w:i/>
        <w:sz w:val="20"/>
        <w:szCs w:val="22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ADD" w:rsidRDefault="004C5AD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673" w:rsidRDefault="00140673" w:rsidP="00C5450D">
      <w:r>
        <w:separator/>
      </w:r>
    </w:p>
  </w:footnote>
  <w:footnote w:type="continuationSeparator" w:id="0">
    <w:p w:rsidR="00140673" w:rsidRDefault="00140673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ADD" w:rsidRDefault="004C5AD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C9D" w:rsidRDefault="00C5450D" w:rsidP="00E17195">
    <w:pPr>
      <w:pStyle w:val="a5"/>
      <w:pBdr>
        <w:bottom w:val="single" w:sz="6" w:space="1" w:color="auto"/>
      </w:pBdr>
      <w:jc w:val="center"/>
      <w:rPr>
        <w:noProof/>
      </w:rPr>
    </w:pPr>
    <w:r>
      <w:rPr>
        <w:noProof/>
      </w:rPr>
      <w:drawing>
        <wp:inline distT="0" distB="0" distL="0" distR="0">
          <wp:extent cx="2475186" cy="836246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475186" cy="8362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DE4C9D">
      <w:rPr>
        <w:noProof/>
      </w:rPr>
      <w:drawing>
        <wp:inline distT="0" distB="0" distL="0" distR="0">
          <wp:extent cx="2349062" cy="829643"/>
          <wp:effectExtent l="1905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9062" cy="82964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5450D" w:rsidRDefault="00DE4C9D" w:rsidP="00E17195">
    <w:pPr>
      <w:pStyle w:val="a5"/>
      <w:pBdr>
        <w:bottom w:val="single" w:sz="6" w:space="1" w:color="auto"/>
      </w:pBdr>
      <w:jc w:val="center"/>
      <w:rPr>
        <w:rFonts w:ascii="Helen Bg Light" w:hAnsi="Helen Bg Light"/>
      </w:rPr>
    </w:pPr>
    <w:r w:rsidRPr="00E17195">
      <w:rPr>
        <w:rFonts w:ascii="Helen Bg Light" w:hAnsi="Helen Bg Light"/>
      </w:rPr>
      <w:t>МИНИСТЕРСТВО НА ОБРАЗОВАНИЕТО И НАУКАТА</w:t>
    </w:r>
  </w:p>
  <w:p w:rsidR="00C5450D" w:rsidRPr="00C5450D" w:rsidRDefault="00C5450D">
    <w:pPr>
      <w:pStyle w:val="a5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ADD" w:rsidRDefault="004C5AD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6181C"/>
    <w:multiLevelType w:val="multilevel"/>
    <w:tmpl w:val="60FAB6D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60CD7216"/>
    <w:multiLevelType w:val="hybridMultilevel"/>
    <w:tmpl w:val="0D98F706"/>
    <w:lvl w:ilvl="0" w:tplc="97D43B6C">
      <w:start w:val="1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3E"/>
    <w:rsid w:val="000145CD"/>
    <w:rsid w:val="00032783"/>
    <w:rsid w:val="000470DF"/>
    <w:rsid w:val="00047DDE"/>
    <w:rsid w:val="000B45E7"/>
    <w:rsid w:val="000B7E9B"/>
    <w:rsid w:val="000F1A76"/>
    <w:rsid w:val="001157B6"/>
    <w:rsid w:val="00127AB7"/>
    <w:rsid w:val="00140673"/>
    <w:rsid w:val="001728DB"/>
    <w:rsid w:val="001B3E09"/>
    <w:rsid w:val="001F29CD"/>
    <w:rsid w:val="00214FD1"/>
    <w:rsid w:val="002564C0"/>
    <w:rsid w:val="00281C22"/>
    <w:rsid w:val="00285A16"/>
    <w:rsid w:val="002C5A74"/>
    <w:rsid w:val="004031DC"/>
    <w:rsid w:val="004163D4"/>
    <w:rsid w:val="00435355"/>
    <w:rsid w:val="00486238"/>
    <w:rsid w:val="004A5300"/>
    <w:rsid w:val="004C5ADD"/>
    <w:rsid w:val="004C7BF5"/>
    <w:rsid w:val="004E09B2"/>
    <w:rsid w:val="0052490A"/>
    <w:rsid w:val="00634E9C"/>
    <w:rsid w:val="006477D8"/>
    <w:rsid w:val="0065193E"/>
    <w:rsid w:val="006800F8"/>
    <w:rsid w:val="006B7C00"/>
    <w:rsid w:val="006D79DD"/>
    <w:rsid w:val="00713782"/>
    <w:rsid w:val="00760ED5"/>
    <w:rsid w:val="008271EF"/>
    <w:rsid w:val="008651F9"/>
    <w:rsid w:val="00895BF1"/>
    <w:rsid w:val="008A7AF2"/>
    <w:rsid w:val="008E3D7B"/>
    <w:rsid w:val="009179FE"/>
    <w:rsid w:val="00932267"/>
    <w:rsid w:val="00954B1F"/>
    <w:rsid w:val="00957235"/>
    <w:rsid w:val="009A54D0"/>
    <w:rsid w:val="009B624C"/>
    <w:rsid w:val="009D229D"/>
    <w:rsid w:val="009F12D8"/>
    <w:rsid w:val="00AD795D"/>
    <w:rsid w:val="00B04C2E"/>
    <w:rsid w:val="00B41CD6"/>
    <w:rsid w:val="00B41F82"/>
    <w:rsid w:val="00B56B26"/>
    <w:rsid w:val="00BC6947"/>
    <w:rsid w:val="00C12ECE"/>
    <w:rsid w:val="00C5229F"/>
    <w:rsid w:val="00C5450D"/>
    <w:rsid w:val="00C7185C"/>
    <w:rsid w:val="00C97230"/>
    <w:rsid w:val="00CA175D"/>
    <w:rsid w:val="00CC2E7E"/>
    <w:rsid w:val="00D476D8"/>
    <w:rsid w:val="00D67B76"/>
    <w:rsid w:val="00DD2580"/>
    <w:rsid w:val="00DE4C9D"/>
    <w:rsid w:val="00E17195"/>
    <w:rsid w:val="00E62D47"/>
    <w:rsid w:val="00ED09CA"/>
    <w:rsid w:val="00F41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D7B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6800F8"/>
    <w:pPr>
      <w:ind w:left="720"/>
      <w:contextualSpacing/>
    </w:pPr>
  </w:style>
  <w:style w:type="paragraph" w:styleId="ab">
    <w:name w:val="No Spacing"/>
    <w:uiPriority w:val="1"/>
    <w:qFormat/>
    <w:rsid w:val="00634E9C"/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Normal (Web)"/>
    <w:basedOn w:val="a"/>
    <w:uiPriority w:val="99"/>
    <w:semiHidden/>
    <w:unhideWhenUsed/>
    <w:rsid w:val="004C5AD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D7B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6800F8"/>
    <w:pPr>
      <w:ind w:left="720"/>
      <w:contextualSpacing/>
    </w:pPr>
  </w:style>
  <w:style w:type="paragraph" w:styleId="ab">
    <w:name w:val="No Spacing"/>
    <w:uiPriority w:val="1"/>
    <w:qFormat/>
    <w:rsid w:val="00634E9C"/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Normal (Web)"/>
    <w:basedOn w:val="a"/>
    <w:uiPriority w:val="99"/>
    <w:semiHidden/>
    <w:unhideWhenUsed/>
    <w:rsid w:val="004C5AD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1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Hp</cp:lastModifiedBy>
  <cp:revision>5</cp:revision>
  <cp:lastPrinted>2016-08-30T08:14:00Z</cp:lastPrinted>
  <dcterms:created xsi:type="dcterms:W3CDTF">2017-07-04T08:19:00Z</dcterms:created>
  <dcterms:modified xsi:type="dcterms:W3CDTF">2017-07-04T08:30:00Z</dcterms:modified>
</cp:coreProperties>
</file>